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Look w:val="01E0" w:firstRow="1" w:lastRow="1" w:firstColumn="1" w:lastColumn="1" w:noHBand="0" w:noVBand="0"/>
      </w:tblPr>
      <w:tblGrid>
        <w:gridCol w:w="9846"/>
      </w:tblGrid>
      <w:tr w:rsidR="003E7AA9" w:rsidRPr="00101A96" w:rsidTr="004F05EF">
        <w:tc>
          <w:tcPr>
            <w:tcW w:w="9846" w:type="dxa"/>
          </w:tcPr>
          <w:tbl>
            <w:tblPr>
              <w:tblW w:w="9150" w:type="dxa"/>
              <w:tblLook w:val="01E0" w:firstRow="1" w:lastRow="1" w:firstColumn="1" w:lastColumn="1" w:noHBand="0" w:noVBand="0"/>
            </w:tblPr>
            <w:tblGrid>
              <w:gridCol w:w="3855"/>
              <w:gridCol w:w="5295"/>
            </w:tblGrid>
            <w:tr w:rsidR="003E7AA9" w:rsidRPr="00101A96" w:rsidTr="00004E7C">
              <w:trPr>
                <w:trHeight w:val="1521"/>
              </w:trPr>
              <w:tc>
                <w:tcPr>
                  <w:tcW w:w="3855" w:type="dxa"/>
                </w:tcPr>
                <w:p w:rsidR="003E7AA9" w:rsidRPr="00101A96" w:rsidRDefault="003E7AA9" w:rsidP="004F05E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1A96">
                    <w:rPr>
                      <w:b/>
                      <w:sz w:val="26"/>
                      <w:szCs w:val="26"/>
                    </w:rPr>
                    <w:t xml:space="preserve">TCT VẬT TƯ NÔNG NGHIỆP </w:t>
                  </w:r>
                </w:p>
                <w:p w:rsidR="003E7AA9" w:rsidRPr="00101A96" w:rsidRDefault="003E7AA9" w:rsidP="004F05E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1A96">
                    <w:rPr>
                      <w:b/>
                      <w:sz w:val="26"/>
                      <w:szCs w:val="26"/>
                    </w:rPr>
                    <w:t>– CÔNG TY CỔ PHẦN</w:t>
                  </w:r>
                </w:p>
                <w:p w:rsidR="004E1CD5" w:rsidRDefault="004E1CD5" w:rsidP="004F05EF">
                  <w:pPr>
                    <w:jc w:val="center"/>
                    <w:rPr>
                      <w:sz w:val="26"/>
                      <w:szCs w:val="26"/>
                    </w:rPr>
                  </w:pPr>
                  <w:r w:rsidRPr="00101A96"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46341A2" wp14:editId="7ED9D4FD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409700" cy="0"/>
                            <wp:effectExtent l="0" t="0" r="19050" b="1905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9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type w14:anchorId="62CA07A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33.8pt;margin-top:2.05pt;width:1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kYJgIAAEoEAAAOAAAAZHJzL2Uyb0RvYy54bWysVE1v2zAMvQ/YfxB0T2wnb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"/>
                        </w:pict>
                      </mc:Fallback>
                    </mc:AlternateContent>
                  </w:r>
                </w:p>
                <w:p w:rsidR="003E7AA9" w:rsidRPr="00101A96" w:rsidRDefault="004E1CD5" w:rsidP="004F05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Số:  </w:t>
                  </w:r>
                  <w:r w:rsidR="00A47A4A"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7127CD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10214A"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683795">
                    <w:rPr>
                      <w:sz w:val="26"/>
                      <w:szCs w:val="26"/>
                    </w:rPr>
                    <w:t xml:space="preserve"> /2019</w:t>
                  </w:r>
                  <w:r>
                    <w:rPr>
                      <w:sz w:val="26"/>
                      <w:szCs w:val="26"/>
                    </w:rPr>
                    <w:t>/NQ-ĐHĐCĐ</w:t>
                  </w:r>
                </w:p>
              </w:tc>
              <w:tc>
                <w:tcPr>
                  <w:tcW w:w="5295" w:type="dxa"/>
                </w:tcPr>
                <w:p w:rsidR="003E7AA9" w:rsidRPr="00101A96" w:rsidRDefault="003E7AA9" w:rsidP="004F05E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E2DBA">
                    <w:rPr>
                      <w:b/>
                      <w:sz w:val="24"/>
                      <w:szCs w:val="26"/>
                    </w:rPr>
                    <w:t>CỘNG HOÀ XÃ HỘI CHỦ NGHĨA VIỆT NAM</w:t>
                  </w:r>
                </w:p>
                <w:p w:rsidR="003E7AA9" w:rsidRPr="00101A96" w:rsidRDefault="003E7AA9" w:rsidP="004F05E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101A96">
                    <w:rPr>
                      <w:b/>
                      <w:bCs/>
                      <w:sz w:val="26"/>
                      <w:szCs w:val="26"/>
                    </w:rPr>
                    <w:t>Độc lập - Tự do - Hạnh phúc</w:t>
                  </w:r>
                </w:p>
                <w:p w:rsidR="003E7AA9" w:rsidRPr="00101A96" w:rsidRDefault="003E7AA9" w:rsidP="004F05E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101A96"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AE6396" wp14:editId="582F51EC">
                            <wp:simplePos x="0" y="0"/>
                            <wp:positionH relativeFrom="column">
                              <wp:posOffset>640715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905000" cy="0"/>
                            <wp:effectExtent l="0" t="0" r="19050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 w14:anchorId="561172F3" id="Straight Arrow Connector 2" o:spid="_x0000_s1026" type="#_x0000_t32" style="position:absolute;margin-left:50.45pt;margin-top:2.1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JJ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5O0hQHyW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"/>
                        </w:pict>
                      </mc:Fallback>
                    </mc:AlternateContent>
                  </w:r>
                </w:p>
                <w:p w:rsidR="003E7AA9" w:rsidRPr="00101A96" w:rsidRDefault="003E7AA9" w:rsidP="004F05EF">
                  <w:pPr>
                    <w:ind w:right="277"/>
                    <w:jc w:val="right"/>
                    <w:rPr>
                      <w:i/>
                      <w:iCs/>
                      <w:sz w:val="26"/>
                      <w:szCs w:val="26"/>
                      <w:lang w:val="pt-BR"/>
                    </w:rPr>
                  </w:pPr>
                  <w:r w:rsidRPr="00101A96">
                    <w:rPr>
                      <w:i/>
                      <w:iCs/>
                      <w:sz w:val="26"/>
                      <w:szCs w:val="26"/>
                      <w:lang w:val="pt-BR"/>
                    </w:rPr>
                    <w:t xml:space="preserve">Hà Nội, ngày    </w:t>
                  </w:r>
                  <w:r w:rsidR="00A47A4A">
                    <w:rPr>
                      <w:b/>
                      <w:iCs/>
                      <w:sz w:val="26"/>
                      <w:szCs w:val="26"/>
                      <w:lang w:val="pt-BR"/>
                    </w:rPr>
                    <w:t>20</w:t>
                  </w:r>
                  <w:r w:rsidRPr="00101A96">
                    <w:rPr>
                      <w:i/>
                      <w:iCs/>
                      <w:sz w:val="26"/>
                      <w:szCs w:val="26"/>
                      <w:lang w:val="pt-BR"/>
                    </w:rPr>
                    <w:t xml:space="preserve">   tháng  </w:t>
                  </w:r>
                  <w:r>
                    <w:rPr>
                      <w:b/>
                      <w:iCs/>
                      <w:sz w:val="26"/>
                      <w:szCs w:val="26"/>
                      <w:lang w:val="pt-BR"/>
                    </w:rPr>
                    <w:t>6</w:t>
                  </w:r>
                  <w:r w:rsidRPr="00101A96">
                    <w:rPr>
                      <w:i/>
                      <w:iCs/>
                      <w:sz w:val="26"/>
                      <w:szCs w:val="26"/>
                      <w:lang w:val="pt-BR"/>
                    </w:rPr>
                    <w:t xml:space="preserve">  năm  </w:t>
                  </w:r>
                  <w:r w:rsidR="00A47A4A">
                    <w:rPr>
                      <w:b/>
                      <w:iCs/>
                      <w:sz w:val="26"/>
                      <w:szCs w:val="26"/>
                      <w:lang w:val="pt-BR"/>
                    </w:rPr>
                    <w:t>2019</w:t>
                  </w:r>
                </w:p>
              </w:tc>
            </w:tr>
          </w:tbl>
          <w:p w:rsidR="003E7AA9" w:rsidRPr="00101A96" w:rsidRDefault="003E7AA9" w:rsidP="004F05EF">
            <w:pPr>
              <w:spacing w:before="40" w:after="40"/>
              <w:jc w:val="center"/>
              <w:rPr>
                <w:sz w:val="25"/>
                <w:szCs w:val="25"/>
              </w:rPr>
            </w:pPr>
          </w:p>
        </w:tc>
      </w:tr>
    </w:tbl>
    <w:p w:rsidR="00CC1C83" w:rsidRDefault="00CC1C83" w:rsidP="003E7AA9">
      <w:pPr>
        <w:widowControl w:val="0"/>
        <w:spacing w:line="276" w:lineRule="auto"/>
        <w:jc w:val="center"/>
        <w:outlineLvl w:val="0"/>
        <w:rPr>
          <w:b/>
          <w:sz w:val="26"/>
          <w:szCs w:val="30"/>
          <w:lang w:val="pt-BR"/>
        </w:rPr>
      </w:pPr>
    </w:p>
    <w:p w:rsidR="003E7AA9" w:rsidRPr="0069028D" w:rsidRDefault="003E7AA9" w:rsidP="003E7AA9">
      <w:pPr>
        <w:widowControl w:val="0"/>
        <w:spacing w:line="276" w:lineRule="auto"/>
        <w:jc w:val="center"/>
        <w:outlineLvl w:val="0"/>
        <w:rPr>
          <w:b/>
          <w:sz w:val="26"/>
          <w:szCs w:val="30"/>
          <w:lang w:val="pt-BR"/>
        </w:rPr>
      </w:pPr>
      <w:r>
        <w:rPr>
          <w:b/>
          <w:sz w:val="26"/>
          <w:szCs w:val="30"/>
          <w:lang w:val="pt-BR"/>
        </w:rPr>
        <w:t>NGHỊ QUYẾT</w:t>
      </w:r>
    </w:p>
    <w:p w:rsidR="003E7AA9" w:rsidRDefault="003E7AA9" w:rsidP="003E7AA9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  <w:r w:rsidRPr="0069028D">
        <w:rPr>
          <w:noProof/>
          <w:sz w:val="21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0AFC2" wp14:editId="30039199">
                <wp:simplePos x="0" y="0"/>
                <wp:positionH relativeFrom="column">
                  <wp:posOffset>2566670</wp:posOffset>
                </wp:positionH>
                <wp:positionV relativeFrom="paragraph">
                  <wp:posOffset>220980</wp:posOffset>
                </wp:positionV>
                <wp:extent cx="1123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A272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1pt;margin-top:17.4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ovJQ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"/>
            </w:pict>
          </mc:Fallback>
        </mc:AlternateContent>
      </w:r>
      <w:r w:rsidRPr="0069028D">
        <w:rPr>
          <w:b/>
          <w:sz w:val="26"/>
          <w:szCs w:val="30"/>
          <w:lang w:val="pt-BR"/>
        </w:rPr>
        <w:t>ĐẠI HỘI ĐỒNG CỔ ĐÔNG THƯỜ</w:t>
      </w:r>
      <w:r w:rsidR="00174267">
        <w:rPr>
          <w:b/>
          <w:sz w:val="26"/>
          <w:szCs w:val="30"/>
          <w:lang w:val="pt-BR"/>
        </w:rPr>
        <w:t>NG NIÊN NĂM 2019</w:t>
      </w:r>
      <w:bookmarkStart w:id="0" w:name="_GoBack"/>
      <w:bookmarkEnd w:id="0"/>
    </w:p>
    <w:p w:rsidR="003E7AA9" w:rsidRDefault="003E7AA9" w:rsidP="003E7AA9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</w:p>
    <w:p w:rsidR="003E7AA9" w:rsidRDefault="003E7AA9" w:rsidP="003E7AA9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  <w:r>
        <w:rPr>
          <w:b/>
          <w:sz w:val="26"/>
          <w:szCs w:val="30"/>
          <w:lang w:val="pt-BR"/>
        </w:rPr>
        <w:t>ĐẠI HỘ</w:t>
      </w:r>
      <w:r w:rsidR="00193614">
        <w:rPr>
          <w:b/>
          <w:sz w:val="26"/>
          <w:szCs w:val="30"/>
          <w:lang w:val="pt-BR"/>
        </w:rPr>
        <w:t>I ĐỒ</w:t>
      </w:r>
      <w:r>
        <w:rPr>
          <w:b/>
          <w:sz w:val="26"/>
          <w:szCs w:val="30"/>
          <w:lang w:val="pt-BR"/>
        </w:rPr>
        <w:t>NG CỔ ĐÔNG</w:t>
      </w:r>
    </w:p>
    <w:p w:rsidR="003E7AA9" w:rsidRDefault="003E7AA9" w:rsidP="003E7AA9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  <w:r w:rsidRPr="0069028D">
        <w:rPr>
          <w:b/>
          <w:sz w:val="26"/>
          <w:szCs w:val="30"/>
          <w:lang w:val="pt-BR"/>
        </w:rPr>
        <w:t>TỔNG CÔNG TY VẬT TƯ NÔNG NGHIỆP – CÔNG TY CỔ PHẦ</w:t>
      </w:r>
      <w:r>
        <w:rPr>
          <w:b/>
          <w:sz w:val="26"/>
          <w:szCs w:val="30"/>
          <w:lang w:val="pt-BR"/>
        </w:rPr>
        <w:t>N</w:t>
      </w:r>
    </w:p>
    <w:p w:rsidR="003E7AA9" w:rsidRDefault="003E7AA9" w:rsidP="003E7AA9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</w:p>
    <w:p w:rsidR="003E7AA9" w:rsidRDefault="003E7AA9" w:rsidP="003E7AA9">
      <w:pPr>
        <w:pStyle w:val="ListParagraph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30"/>
          <w:lang w:val="pt-BR"/>
        </w:rPr>
      </w:pPr>
      <w:r w:rsidRPr="003E7AA9">
        <w:rPr>
          <w:sz w:val="26"/>
          <w:szCs w:val="30"/>
          <w:lang w:val="pt-BR"/>
        </w:rPr>
        <w:t>Căn cứ</w:t>
      </w:r>
      <w:r>
        <w:rPr>
          <w:sz w:val="26"/>
          <w:szCs w:val="30"/>
          <w:lang w:val="pt-BR"/>
        </w:rPr>
        <w:t xml:space="preserve"> Luật Doanh nghiệp số 68/2014/QH13 ngày 26/11/2014;</w:t>
      </w:r>
    </w:p>
    <w:p w:rsidR="003E7AA9" w:rsidRDefault="003E7AA9" w:rsidP="003E7AA9">
      <w:pPr>
        <w:pStyle w:val="ListParagraph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30"/>
          <w:lang w:val="pt-BR"/>
        </w:rPr>
      </w:pPr>
      <w:r>
        <w:rPr>
          <w:sz w:val="26"/>
          <w:szCs w:val="30"/>
          <w:lang w:val="pt-BR"/>
        </w:rPr>
        <w:t>Căn cứ Điều lệ Tổng công ty Vật tư nông nghiệp – CTCP;</w:t>
      </w:r>
    </w:p>
    <w:p w:rsidR="003E7AA9" w:rsidRDefault="003E7AA9" w:rsidP="003E7AA9">
      <w:pPr>
        <w:pStyle w:val="ListParagraph"/>
        <w:widowControl w:val="0"/>
        <w:numPr>
          <w:ilvl w:val="0"/>
          <w:numId w:val="1"/>
        </w:numPr>
        <w:spacing w:line="276" w:lineRule="auto"/>
        <w:jc w:val="both"/>
        <w:rPr>
          <w:sz w:val="26"/>
          <w:szCs w:val="30"/>
          <w:lang w:val="pt-BR"/>
        </w:rPr>
      </w:pPr>
      <w:r>
        <w:rPr>
          <w:sz w:val="26"/>
          <w:szCs w:val="30"/>
          <w:lang w:val="pt-BR"/>
        </w:rPr>
        <w:t>Căn cứ Biên bản họp Đại hội đồng cổ đông</w:t>
      </w:r>
      <w:r w:rsidR="0021587C">
        <w:rPr>
          <w:sz w:val="26"/>
          <w:szCs w:val="30"/>
          <w:lang w:val="pt-BR"/>
        </w:rPr>
        <w:t xml:space="preserve"> thườ</w:t>
      </w:r>
      <w:r w:rsidR="00A47A4A">
        <w:rPr>
          <w:sz w:val="26"/>
          <w:szCs w:val="30"/>
          <w:lang w:val="pt-BR"/>
        </w:rPr>
        <w:t>ng niên năm 2019</w:t>
      </w:r>
      <w:r w:rsidR="0021587C">
        <w:rPr>
          <w:sz w:val="26"/>
          <w:szCs w:val="30"/>
          <w:lang w:val="pt-BR"/>
        </w:rPr>
        <w:t xml:space="preserve"> số </w:t>
      </w:r>
      <w:r w:rsidR="00A47A4A">
        <w:rPr>
          <w:sz w:val="26"/>
          <w:szCs w:val="30"/>
          <w:lang w:val="pt-BR"/>
        </w:rPr>
        <w:t>....../2019/BB-ĐHĐCĐ ngày 20/6/2019</w:t>
      </w:r>
      <w:r w:rsidR="0021587C">
        <w:rPr>
          <w:sz w:val="26"/>
          <w:szCs w:val="30"/>
          <w:lang w:val="pt-BR"/>
        </w:rPr>
        <w:t>,</w:t>
      </w:r>
    </w:p>
    <w:p w:rsidR="0021587C" w:rsidRDefault="0021587C" w:rsidP="0021587C">
      <w:pPr>
        <w:widowControl w:val="0"/>
        <w:spacing w:line="276" w:lineRule="auto"/>
        <w:jc w:val="both"/>
        <w:rPr>
          <w:sz w:val="26"/>
          <w:szCs w:val="30"/>
          <w:lang w:val="pt-BR"/>
        </w:rPr>
      </w:pPr>
    </w:p>
    <w:p w:rsidR="0021587C" w:rsidRPr="004E1CD5" w:rsidRDefault="0021587C" w:rsidP="0021587C">
      <w:pPr>
        <w:widowControl w:val="0"/>
        <w:spacing w:line="276" w:lineRule="auto"/>
        <w:jc w:val="center"/>
        <w:rPr>
          <w:b/>
          <w:sz w:val="26"/>
          <w:szCs w:val="30"/>
          <w:lang w:val="pt-BR"/>
        </w:rPr>
      </w:pPr>
      <w:r w:rsidRPr="004E1CD5">
        <w:rPr>
          <w:b/>
          <w:sz w:val="26"/>
          <w:szCs w:val="30"/>
          <w:lang w:val="pt-BR"/>
        </w:rPr>
        <w:t>QUYẾT NGHỊ:</w:t>
      </w:r>
    </w:p>
    <w:p w:rsidR="0021587C" w:rsidRDefault="00690ABE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sz w:val="26"/>
          <w:szCs w:val="26"/>
          <w:lang w:val="pt-BR"/>
        </w:rPr>
        <w:t>Thông qua Báo cáo kết quả hoạt độ</w:t>
      </w:r>
      <w:r w:rsidR="00A47A4A" w:rsidRPr="007127CD">
        <w:rPr>
          <w:b/>
          <w:sz w:val="26"/>
          <w:szCs w:val="26"/>
          <w:lang w:val="pt-BR"/>
        </w:rPr>
        <w:t>ng SXKD năm 2018</w:t>
      </w:r>
      <w:r w:rsidRPr="007127CD">
        <w:rPr>
          <w:b/>
          <w:sz w:val="26"/>
          <w:szCs w:val="26"/>
          <w:lang w:val="pt-BR"/>
        </w:rPr>
        <w:t>, kế hoạch SXKD năm 20</w:t>
      </w:r>
      <w:r w:rsidR="00A47A4A" w:rsidRPr="007127CD">
        <w:rPr>
          <w:b/>
          <w:sz w:val="26"/>
          <w:szCs w:val="26"/>
          <w:lang w:val="pt-BR"/>
        </w:rPr>
        <w:t>19 và Báo cáo tài chính năm 2018</w:t>
      </w:r>
      <w:r w:rsidRPr="007127CD">
        <w:rPr>
          <w:b/>
          <w:sz w:val="26"/>
          <w:szCs w:val="26"/>
          <w:lang w:val="pt-BR"/>
        </w:rPr>
        <w:t xml:space="preserve"> đã kiểm toán</w:t>
      </w:r>
      <w:r w:rsidRPr="007127CD">
        <w:rPr>
          <w:sz w:val="26"/>
          <w:szCs w:val="26"/>
          <w:lang w:val="pt-BR"/>
        </w:rPr>
        <w:t xml:space="preserve"> </w:t>
      </w:r>
      <w:r w:rsidR="00CC1C83" w:rsidRPr="007127CD">
        <w:rPr>
          <w:sz w:val="26"/>
          <w:szCs w:val="26"/>
          <w:lang w:val="pt-BR"/>
        </w:rPr>
        <w:t xml:space="preserve">theo nội dung Tờ trình số 43/TTr-VTNN-HĐQT của Hội đồng quản trị </w:t>
      </w:r>
      <w:r w:rsidRPr="007127CD">
        <w:rPr>
          <w:sz w:val="26"/>
          <w:szCs w:val="26"/>
          <w:lang w:val="pt-BR"/>
        </w:rPr>
        <w:t>vớ</w:t>
      </w:r>
      <w:r w:rsidR="00CE3BCE" w:rsidRPr="007127CD">
        <w:rPr>
          <w:sz w:val="26"/>
          <w:szCs w:val="26"/>
          <w:lang w:val="pt-BR"/>
        </w:rPr>
        <w:t xml:space="preserve">i </w:t>
      </w:r>
      <w:r w:rsidR="00A47A4A">
        <w:rPr>
          <w:sz w:val="26"/>
          <w:szCs w:val="30"/>
          <w:lang w:val="pt-BR"/>
        </w:rPr>
        <w:t>......</w:t>
      </w:r>
      <w:r w:rsidRPr="007127CD">
        <w:rPr>
          <w:sz w:val="26"/>
          <w:szCs w:val="26"/>
          <w:lang w:val="pt-BR"/>
        </w:rPr>
        <w:t xml:space="preserve"> cổ phần tán thành, chiế</w:t>
      </w:r>
      <w:r w:rsidR="00CE3BCE" w:rsidRPr="007127CD">
        <w:rPr>
          <w:sz w:val="26"/>
          <w:szCs w:val="26"/>
          <w:lang w:val="pt-BR"/>
        </w:rPr>
        <w:t xml:space="preserve">m </w:t>
      </w:r>
      <w:r w:rsidR="00A47A4A" w:rsidRPr="007127CD">
        <w:rPr>
          <w:sz w:val="26"/>
          <w:szCs w:val="26"/>
          <w:lang w:val="pt-BR"/>
        </w:rPr>
        <w:t>…</w:t>
      </w:r>
      <w:r w:rsidRPr="007127CD">
        <w:rPr>
          <w:sz w:val="26"/>
          <w:szCs w:val="26"/>
          <w:lang w:val="pt-BR"/>
        </w:rPr>
        <w:t xml:space="preserve"> % tổng số cổ phần có quyền biểu quyết của các cổ đông tham dự Đại hội</w:t>
      </w:r>
    </w:p>
    <w:p w:rsidR="00690ABE" w:rsidRPr="00690ABE" w:rsidRDefault="00690ABE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>
        <w:rPr>
          <w:b/>
          <w:sz w:val="26"/>
          <w:szCs w:val="26"/>
          <w:lang w:val="pt-BR"/>
        </w:rPr>
        <w:t xml:space="preserve">Thông qua </w:t>
      </w:r>
      <w:r w:rsidRPr="005829BD">
        <w:rPr>
          <w:b/>
          <w:sz w:val="26"/>
          <w:szCs w:val="26"/>
          <w:lang w:val="pt-BR"/>
        </w:rPr>
        <w:t>Báo cáo hoạt động củ</w:t>
      </w:r>
      <w:r w:rsidR="00A47A4A">
        <w:rPr>
          <w:b/>
          <w:sz w:val="26"/>
          <w:szCs w:val="26"/>
          <w:lang w:val="pt-BR"/>
        </w:rPr>
        <w:t>a HĐQT năm 2018</w:t>
      </w:r>
      <w:r w:rsidRPr="005829BD">
        <w:rPr>
          <w:b/>
          <w:sz w:val="26"/>
          <w:szCs w:val="26"/>
          <w:lang w:val="pt-BR"/>
        </w:rPr>
        <w:t xml:space="preserve"> và </w:t>
      </w:r>
      <w:r w:rsidR="00A47A4A">
        <w:rPr>
          <w:b/>
          <w:sz w:val="26"/>
          <w:szCs w:val="26"/>
          <w:lang w:val="pt-BR"/>
        </w:rPr>
        <w:t>phương hướng</w:t>
      </w:r>
      <w:r w:rsidRPr="005829BD">
        <w:rPr>
          <w:b/>
          <w:sz w:val="26"/>
          <w:szCs w:val="26"/>
          <w:lang w:val="pt-BR"/>
        </w:rPr>
        <w:t xml:space="preserve"> nhiệm vụ</w:t>
      </w:r>
      <w:r w:rsidR="00A47A4A">
        <w:rPr>
          <w:b/>
          <w:sz w:val="26"/>
          <w:szCs w:val="26"/>
          <w:lang w:val="pt-BR"/>
        </w:rPr>
        <w:t xml:space="preserve"> năm </w:t>
      </w:r>
      <w:r w:rsidR="00A47A4A" w:rsidRPr="00CC1C83">
        <w:rPr>
          <w:sz w:val="26"/>
          <w:szCs w:val="26"/>
          <w:lang w:val="pt-BR"/>
        </w:rPr>
        <w:t>2019</w:t>
      </w:r>
      <w:r w:rsidR="00CC1C83">
        <w:rPr>
          <w:sz w:val="26"/>
          <w:szCs w:val="26"/>
          <w:lang w:val="pt-BR"/>
        </w:rPr>
        <w:t xml:space="preserve"> theo nội dung Báo cáo số 41/BC-VTNN-HĐQT của Hội đồng quản trị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E961F7" w:rsidRPr="007127CD">
        <w:rPr>
          <w:sz w:val="26"/>
          <w:szCs w:val="26"/>
          <w:lang w:val="pt-BR"/>
        </w:rPr>
        <w:t>.</w:t>
      </w:r>
    </w:p>
    <w:p w:rsidR="00690ABE" w:rsidRPr="00690ABE" w:rsidRDefault="004342B1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>
        <w:rPr>
          <w:b/>
          <w:sz w:val="26"/>
          <w:szCs w:val="26"/>
          <w:lang w:val="pt-BR"/>
        </w:rPr>
        <w:t xml:space="preserve">Thông qua </w:t>
      </w:r>
      <w:r w:rsidRPr="005829BD">
        <w:rPr>
          <w:b/>
          <w:sz w:val="26"/>
          <w:szCs w:val="26"/>
          <w:lang w:val="pt-BR"/>
        </w:rPr>
        <w:t xml:space="preserve">Báo </w:t>
      </w:r>
      <w:r w:rsidRPr="007127CD">
        <w:rPr>
          <w:b/>
          <w:bCs/>
          <w:color w:val="000000"/>
          <w:sz w:val="26"/>
          <w:szCs w:val="26"/>
          <w:lang w:val="pt-BR"/>
        </w:rPr>
        <w:t>cáo hoạt động của BKS năm 2018 và phương hướng, nhiệm vụ năm 2019</w:t>
      </w:r>
      <w:r w:rsidR="00E961F7" w:rsidRPr="007127CD">
        <w:rPr>
          <w:b/>
          <w:bCs/>
          <w:color w:val="000000"/>
          <w:sz w:val="26"/>
          <w:szCs w:val="26"/>
          <w:lang w:val="pt-BR"/>
        </w:rPr>
        <w:t xml:space="preserve"> </w:t>
      </w:r>
      <w:r w:rsidR="00CC1C83">
        <w:rPr>
          <w:sz w:val="26"/>
          <w:szCs w:val="26"/>
          <w:lang w:val="pt-BR"/>
        </w:rPr>
        <w:t xml:space="preserve">theo nội dung Báo cáo số 42/2019/BC-BKS của Ban Kiểm soát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CA5EDC" w:rsidRPr="007127CD">
        <w:rPr>
          <w:sz w:val="26"/>
          <w:szCs w:val="26"/>
          <w:lang w:val="pt-BR"/>
        </w:rPr>
        <w:t>.</w:t>
      </w:r>
    </w:p>
    <w:p w:rsidR="00690ABE" w:rsidRPr="00690ABE" w:rsidRDefault="00690ABE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iCs/>
          <w:sz w:val="26"/>
          <w:szCs w:val="26"/>
          <w:lang w:val="pt-BR"/>
        </w:rPr>
        <w:t>Thông qua phương án phân phối lợi nhuậ</w:t>
      </w:r>
      <w:r w:rsidR="00A47A4A" w:rsidRPr="007127CD">
        <w:rPr>
          <w:b/>
          <w:iCs/>
          <w:sz w:val="26"/>
          <w:szCs w:val="26"/>
          <w:lang w:val="pt-BR"/>
        </w:rPr>
        <w:t>n năm 2018</w:t>
      </w:r>
      <w:r w:rsidR="00174267" w:rsidRPr="007127CD">
        <w:rPr>
          <w:b/>
          <w:iCs/>
          <w:sz w:val="26"/>
          <w:szCs w:val="26"/>
          <w:lang w:val="pt-BR"/>
        </w:rPr>
        <w:t xml:space="preserve"> </w:t>
      </w:r>
      <w:r w:rsidRPr="007127CD">
        <w:rPr>
          <w:iCs/>
          <w:sz w:val="26"/>
          <w:szCs w:val="26"/>
          <w:lang w:val="pt-BR"/>
        </w:rPr>
        <w:t xml:space="preserve">theo nội dung Tờ trình số </w:t>
      </w:r>
      <w:r w:rsidR="00174267" w:rsidRPr="007127CD">
        <w:rPr>
          <w:iCs/>
          <w:sz w:val="26"/>
          <w:szCs w:val="26"/>
          <w:lang w:val="pt-BR"/>
        </w:rPr>
        <w:t>44/TTr-VTNN-HĐQT của Hội đồng quản trị</w:t>
      </w:r>
      <w:r w:rsidR="00E961F7" w:rsidRPr="007127CD">
        <w:rPr>
          <w:iCs/>
          <w:sz w:val="26"/>
          <w:szCs w:val="26"/>
          <w:lang w:val="pt-BR"/>
        </w:rPr>
        <w:t xml:space="preserve">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E961F7" w:rsidRPr="007127CD">
        <w:rPr>
          <w:sz w:val="26"/>
          <w:szCs w:val="26"/>
          <w:lang w:val="pt-BR"/>
        </w:rPr>
        <w:t>.</w:t>
      </w:r>
    </w:p>
    <w:p w:rsidR="00174267" w:rsidRPr="00174267" w:rsidRDefault="00174267" w:rsidP="00A47A4A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iCs/>
          <w:sz w:val="26"/>
          <w:szCs w:val="26"/>
          <w:lang w:val="pt-BR"/>
        </w:rPr>
        <w:t xml:space="preserve">Thông qua việc lựa chọn đơn vị kiểm toán Báo cáo tài chính năm 2019 </w:t>
      </w:r>
      <w:r w:rsidRPr="007127CD">
        <w:rPr>
          <w:iCs/>
          <w:sz w:val="26"/>
          <w:szCs w:val="26"/>
          <w:lang w:val="pt-BR"/>
        </w:rPr>
        <w:t xml:space="preserve">theo nội dung Tờ trình số 45/TTr-VTNN-BKS của Ban Kiểm soát </w:t>
      </w:r>
      <w:r w:rsidRPr="007127CD">
        <w:rPr>
          <w:sz w:val="26"/>
          <w:szCs w:val="26"/>
          <w:lang w:val="pt-BR"/>
        </w:rPr>
        <w:t xml:space="preserve">với </w:t>
      </w:r>
      <w:r>
        <w:rPr>
          <w:sz w:val="26"/>
          <w:szCs w:val="30"/>
          <w:lang w:val="pt-BR"/>
        </w:rPr>
        <w:t>......</w:t>
      </w:r>
      <w:r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hội.</w:t>
      </w:r>
    </w:p>
    <w:p w:rsidR="00690ABE" w:rsidRPr="00A47A4A" w:rsidRDefault="00690ABE" w:rsidP="00A47A4A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iCs/>
          <w:sz w:val="26"/>
          <w:szCs w:val="26"/>
          <w:lang w:val="pt-BR"/>
        </w:rPr>
        <w:t>Thông qua báo cáo thù lao củ</w:t>
      </w:r>
      <w:r w:rsidR="00A47A4A" w:rsidRPr="007127CD">
        <w:rPr>
          <w:b/>
          <w:iCs/>
          <w:sz w:val="26"/>
          <w:szCs w:val="26"/>
          <w:lang w:val="pt-BR"/>
        </w:rPr>
        <w:t>a HĐQT, BKS năm 2018</w:t>
      </w:r>
      <w:r w:rsidRPr="007127CD">
        <w:rPr>
          <w:b/>
          <w:iCs/>
          <w:sz w:val="26"/>
          <w:szCs w:val="26"/>
          <w:lang w:val="pt-BR"/>
        </w:rPr>
        <w:t xml:space="preserve"> và kế hoạch </w:t>
      </w:r>
      <w:r w:rsidR="00174267" w:rsidRPr="007127CD">
        <w:rPr>
          <w:b/>
          <w:iCs/>
          <w:sz w:val="26"/>
          <w:szCs w:val="26"/>
          <w:lang w:val="pt-BR"/>
        </w:rPr>
        <w:t>thù lao HĐQT, BKS năm 2019</w:t>
      </w:r>
      <w:r w:rsidRPr="007127CD">
        <w:rPr>
          <w:b/>
          <w:iCs/>
          <w:sz w:val="26"/>
          <w:szCs w:val="26"/>
          <w:lang w:val="pt-BR"/>
        </w:rPr>
        <w:t xml:space="preserve"> </w:t>
      </w:r>
      <w:r w:rsidRPr="007127CD">
        <w:rPr>
          <w:iCs/>
          <w:sz w:val="26"/>
          <w:szCs w:val="26"/>
          <w:lang w:val="pt-BR"/>
        </w:rPr>
        <w:t xml:space="preserve">theo nội dung Tờ trình số </w:t>
      </w:r>
      <w:r w:rsidR="00174267" w:rsidRPr="007127CD">
        <w:rPr>
          <w:iCs/>
          <w:sz w:val="26"/>
          <w:szCs w:val="26"/>
          <w:lang w:val="pt-BR"/>
        </w:rPr>
        <w:t>46</w:t>
      </w:r>
      <w:r w:rsidRPr="007127CD">
        <w:rPr>
          <w:iCs/>
          <w:sz w:val="26"/>
          <w:szCs w:val="26"/>
          <w:lang w:val="pt-BR"/>
        </w:rPr>
        <w:t xml:space="preserve">/TTr-VTNN-HĐQT của </w:t>
      </w:r>
      <w:r w:rsidR="00A1491A" w:rsidRPr="007127CD">
        <w:rPr>
          <w:iCs/>
          <w:sz w:val="26"/>
          <w:szCs w:val="26"/>
          <w:lang w:val="pt-BR"/>
        </w:rPr>
        <w:t>Hội đồng quản trị</w:t>
      </w:r>
      <w:r w:rsidR="00E961F7" w:rsidRPr="007127CD">
        <w:rPr>
          <w:iCs/>
          <w:sz w:val="26"/>
          <w:szCs w:val="26"/>
          <w:lang w:val="pt-BR"/>
        </w:rPr>
        <w:t xml:space="preserve">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CE3BCE" w:rsidRPr="007127CD">
        <w:rPr>
          <w:sz w:val="26"/>
          <w:szCs w:val="26"/>
          <w:lang w:val="pt-BR"/>
        </w:rPr>
        <w:t>.</w:t>
      </w:r>
    </w:p>
    <w:p w:rsidR="00690ABE" w:rsidRPr="00690ABE" w:rsidRDefault="00690ABE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iCs/>
          <w:sz w:val="26"/>
          <w:szCs w:val="26"/>
          <w:lang w:val="pt-BR"/>
        </w:rPr>
        <w:t xml:space="preserve">Thông qua việc </w:t>
      </w:r>
      <w:r w:rsidR="006D3A9F" w:rsidRPr="007127CD">
        <w:rPr>
          <w:b/>
          <w:iCs/>
          <w:sz w:val="26"/>
          <w:szCs w:val="26"/>
          <w:lang w:val="pt-BR"/>
        </w:rPr>
        <w:t>bổ sung ngành nghề kinh doanh</w:t>
      </w:r>
      <w:r w:rsidRPr="007127CD">
        <w:rPr>
          <w:b/>
          <w:iCs/>
          <w:sz w:val="26"/>
          <w:szCs w:val="26"/>
          <w:lang w:val="pt-BR"/>
        </w:rPr>
        <w:t xml:space="preserve"> </w:t>
      </w:r>
      <w:r w:rsidRPr="007127CD">
        <w:rPr>
          <w:iCs/>
          <w:sz w:val="26"/>
          <w:szCs w:val="26"/>
          <w:lang w:val="pt-BR"/>
        </w:rPr>
        <w:t xml:space="preserve">theo nội dung Tờ trình số </w:t>
      </w:r>
      <w:r w:rsidR="00174267" w:rsidRPr="007127CD">
        <w:rPr>
          <w:iCs/>
          <w:sz w:val="26"/>
          <w:szCs w:val="26"/>
          <w:lang w:val="pt-BR"/>
        </w:rPr>
        <w:t>47</w:t>
      </w:r>
      <w:r w:rsidRPr="007127CD">
        <w:rPr>
          <w:iCs/>
          <w:sz w:val="26"/>
          <w:szCs w:val="26"/>
          <w:lang w:val="pt-BR"/>
        </w:rPr>
        <w:t xml:space="preserve">/TTr-VTNN-HĐQT của </w:t>
      </w:r>
      <w:r w:rsidR="00461569" w:rsidRPr="007127CD">
        <w:rPr>
          <w:iCs/>
          <w:sz w:val="26"/>
          <w:szCs w:val="26"/>
          <w:lang w:val="pt-BR"/>
        </w:rPr>
        <w:t>Hội đồng quản trị</w:t>
      </w:r>
      <w:r w:rsidR="00E961F7" w:rsidRPr="007127CD">
        <w:rPr>
          <w:b/>
          <w:iCs/>
          <w:sz w:val="26"/>
          <w:szCs w:val="26"/>
          <w:lang w:val="pt-BR"/>
        </w:rPr>
        <w:t xml:space="preserve">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CE3BCE" w:rsidRPr="007127CD">
        <w:rPr>
          <w:sz w:val="26"/>
          <w:szCs w:val="26"/>
          <w:lang w:val="pt-BR"/>
        </w:rPr>
        <w:t>.</w:t>
      </w:r>
    </w:p>
    <w:p w:rsidR="00690ABE" w:rsidRPr="00E961F7" w:rsidRDefault="00690ABE" w:rsidP="00CE3BCE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sz w:val="26"/>
          <w:szCs w:val="26"/>
          <w:lang w:val="pt-BR"/>
        </w:rPr>
        <w:lastRenderedPageBreak/>
        <w:t>Thông qua việc miễn nhiệm</w:t>
      </w:r>
      <w:r w:rsidR="00174267" w:rsidRPr="007127CD">
        <w:rPr>
          <w:b/>
          <w:sz w:val="26"/>
          <w:szCs w:val="26"/>
          <w:lang w:val="pt-BR"/>
        </w:rPr>
        <w:t xml:space="preserve">, bổ nhiệm thành viên HĐQT </w:t>
      </w:r>
      <w:r w:rsidR="00BB05B3" w:rsidRPr="007127CD">
        <w:rPr>
          <w:b/>
          <w:sz w:val="26"/>
          <w:szCs w:val="26"/>
          <w:lang w:val="pt-BR"/>
        </w:rPr>
        <w:t>và</w:t>
      </w:r>
      <w:r w:rsidRPr="007127CD">
        <w:rPr>
          <w:b/>
          <w:sz w:val="26"/>
          <w:szCs w:val="26"/>
          <w:lang w:val="pt-BR"/>
        </w:rPr>
        <w:t xml:space="preserve"> </w:t>
      </w:r>
      <w:r w:rsidR="00174267" w:rsidRPr="007127CD">
        <w:rPr>
          <w:b/>
          <w:sz w:val="26"/>
          <w:szCs w:val="26"/>
          <w:lang w:val="pt-BR"/>
        </w:rPr>
        <w:t xml:space="preserve">miễn nhiệm, </w:t>
      </w:r>
      <w:r w:rsidRPr="007127CD">
        <w:rPr>
          <w:b/>
          <w:sz w:val="26"/>
          <w:szCs w:val="26"/>
          <w:lang w:val="pt-BR"/>
        </w:rPr>
        <w:t xml:space="preserve">bầu bổ sung thành viên BKS </w:t>
      </w:r>
      <w:r w:rsidRPr="007127CD">
        <w:rPr>
          <w:iCs/>
          <w:sz w:val="26"/>
          <w:szCs w:val="26"/>
          <w:lang w:val="pt-BR"/>
        </w:rPr>
        <w:t xml:space="preserve">theo nội dung Tờ trình số </w:t>
      </w:r>
      <w:r w:rsidR="00174267" w:rsidRPr="007127CD">
        <w:rPr>
          <w:iCs/>
          <w:sz w:val="26"/>
          <w:szCs w:val="26"/>
          <w:lang w:val="pt-BR"/>
        </w:rPr>
        <w:t>48</w:t>
      </w:r>
      <w:r w:rsidRPr="007127CD">
        <w:rPr>
          <w:iCs/>
          <w:sz w:val="26"/>
          <w:szCs w:val="26"/>
          <w:lang w:val="pt-BR"/>
        </w:rPr>
        <w:t xml:space="preserve">/TTr-VTNN-HĐQT của </w:t>
      </w:r>
      <w:r w:rsidR="00461569" w:rsidRPr="007127CD">
        <w:rPr>
          <w:iCs/>
          <w:sz w:val="26"/>
          <w:szCs w:val="26"/>
          <w:lang w:val="pt-BR"/>
        </w:rPr>
        <w:t>Hội đồng quản trị</w:t>
      </w:r>
      <w:r w:rsidR="00E961F7" w:rsidRPr="007127CD">
        <w:rPr>
          <w:iCs/>
          <w:sz w:val="26"/>
          <w:szCs w:val="26"/>
          <w:lang w:val="pt-BR"/>
        </w:rPr>
        <w:t xml:space="preserve"> </w:t>
      </w:r>
      <w:r w:rsidR="00A47A4A" w:rsidRPr="007127CD">
        <w:rPr>
          <w:sz w:val="26"/>
          <w:szCs w:val="26"/>
          <w:lang w:val="pt-BR"/>
        </w:rPr>
        <w:t xml:space="preserve">với </w:t>
      </w:r>
      <w:r w:rsidR="00A47A4A">
        <w:rPr>
          <w:sz w:val="26"/>
          <w:szCs w:val="30"/>
          <w:lang w:val="pt-BR"/>
        </w:rPr>
        <w:t>......</w:t>
      </w:r>
      <w:r w:rsidR="00A47A4A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  <w:r w:rsidR="00CE3BCE" w:rsidRPr="007127CD">
        <w:rPr>
          <w:sz w:val="26"/>
          <w:szCs w:val="26"/>
          <w:lang w:val="pt-BR"/>
        </w:rPr>
        <w:t>.</w:t>
      </w:r>
    </w:p>
    <w:p w:rsidR="00E961F7" w:rsidRPr="00A47A4A" w:rsidRDefault="00C37C21" w:rsidP="00A47A4A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jc w:val="both"/>
        <w:rPr>
          <w:sz w:val="26"/>
          <w:szCs w:val="30"/>
          <w:lang w:val="pt-BR"/>
        </w:rPr>
      </w:pPr>
      <w:r w:rsidRPr="007127CD">
        <w:rPr>
          <w:b/>
          <w:sz w:val="26"/>
          <w:szCs w:val="26"/>
          <w:lang w:val="pt-BR"/>
        </w:rPr>
        <w:t>B</w:t>
      </w:r>
      <w:r w:rsidR="00E961F7" w:rsidRPr="007127CD">
        <w:rPr>
          <w:b/>
          <w:sz w:val="26"/>
          <w:szCs w:val="26"/>
          <w:lang w:val="pt-BR"/>
        </w:rPr>
        <w:t>ầu bổ</w:t>
      </w:r>
      <w:r w:rsidR="00A47A4A" w:rsidRPr="007127CD">
        <w:rPr>
          <w:b/>
          <w:sz w:val="26"/>
          <w:szCs w:val="26"/>
          <w:lang w:val="pt-BR"/>
        </w:rPr>
        <w:t xml:space="preserve"> sung </w:t>
      </w:r>
      <w:r w:rsidRPr="007127CD">
        <w:rPr>
          <w:b/>
          <w:sz w:val="26"/>
          <w:szCs w:val="26"/>
          <w:lang w:val="pt-BR"/>
        </w:rPr>
        <w:t xml:space="preserve">ông/ bà … là </w:t>
      </w:r>
      <w:r w:rsidR="00A47A4A" w:rsidRPr="007127CD">
        <w:rPr>
          <w:b/>
          <w:sz w:val="26"/>
          <w:szCs w:val="26"/>
          <w:lang w:val="pt-BR"/>
        </w:rPr>
        <w:t xml:space="preserve">thành viên </w:t>
      </w:r>
      <w:r w:rsidR="00E961F7" w:rsidRPr="007127CD">
        <w:rPr>
          <w:b/>
          <w:sz w:val="26"/>
          <w:szCs w:val="26"/>
          <w:lang w:val="pt-BR"/>
        </w:rPr>
        <w:t>BKS tiếp tục nhiệm kỳ</w:t>
      </w:r>
      <w:r w:rsidRPr="007127CD">
        <w:rPr>
          <w:b/>
          <w:sz w:val="26"/>
          <w:szCs w:val="26"/>
          <w:lang w:val="pt-BR"/>
        </w:rPr>
        <w:t xml:space="preserve"> 2017-2022</w:t>
      </w:r>
      <w:r w:rsidR="00222404" w:rsidRPr="007127CD">
        <w:rPr>
          <w:b/>
          <w:sz w:val="26"/>
          <w:szCs w:val="26"/>
          <w:lang w:val="pt-BR"/>
        </w:rPr>
        <w:t xml:space="preserve"> </w:t>
      </w:r>
      <w:r w:rsidR="00222404" w:rsidRPr="007127CD">
        <w:rPr>
          <w:sz w:val="26"/>
          <w:szCs w:val="26"/>
          <w:lang w:val="pt-BR"/>
        </w:rPr>
        <w:t xml:space="preserve">với </w:t>
      </w:r>
      <w:r w:rsidR="00222404">
        <w:rPr>
          <w:sz w:val="26"/>
          <w:szCs w:val="30"/>
          <w:lang w:val="pt-BR"/>
        </w:rPr>
        <w:t>......</w:t>
      </w:r>
      <w:r w:rsidR="00222404" w:rsidRPr="007127CD">
        <w:rPr>
          <w:sz w:val="26"/>
          <w:szCs w:val="26"/>
          <w:lang w:val="pt-BR"/>
        </w:rPr>
        <w:t xml:space="preserve"> cổ phần tán thành, chiếm … % tổng số cổ phần có quyền biểu quyết của các cổ đông tham dự Đại hội</w:t>
      </w:r>
    </w:p>
    <w:p w:rsidR="00F920A5" w:rsidRDefault="00D32D70" w:rsidP="00D32D70">
      <w:pPr>
        <w:pStyle w:val="ListParagraph"/>
        <w:widowControl w:val="0"/>
        <w:numPr>
          <w:ilvl w:val="0"/>
          <w:numId w:val="3"/>
        </w:numPr>
        <w:spacing w:before="120" w:line="276" w:lineRule="auto"/>
        <w:ind w:left="1080" w:hanging="1080"/>
        <w:contextualSpacing w:val="0"/>
        <w:jc w:val="both"/>
        <w:rPr>
          <w:sz w:val="26"/>
          <w:szCs w:val="30"/>
          <w:lang w:val="pt-BR"/>
        </w:rPr>
      </w:pPr>
      <w:r>
        <w:rPr>
          <w:sz w:val="26"/>
          <w:szCs w:val="30"/>
          <w:lang w:val="pt-BR"/>
        </w:rPr>
        <w:t>Nghị quyết này có hiệu lực kể từ</w:t>
      </w:r>
      <w:r w:rsidR="00A47A4A">
        <w:rPr>
          <w:sz w:val="26"/>
          <w:szCs w:val="30"/>
          <w:lang w:val="pt-BR"/>
        </w:rPr>
        <w:t xml:space="preserve"> ngày 20</w:t>
      </w:r>
      <w:r w:rsidR="00683795">
        <w:rPr>
          <w:sz w:val="26"/>
          <w:szCs w:val="30"/>
          <w:lang w:val="pt-BR"/>
        </w:rPr>
        <w:t>/6/2019</w:t>
      </w:r>
      <w:r>
        <w:rPr>
          <w:sz w:val="26"/>
          <w:szCs w:val="30"/>
          <w:lang w:val="pt-BR"/>
        </w:rPr>
        <w:t xml:space="preserve">. </w:t>
      </w:r>
    </w:p>
    <w:p w:rsidR="00E961F7" w:rsidRDefault="00D32D70" w:rsidP="00F920A5">
      <w:pPr>
        <w:pStyle w:val="ListParagraph"/>
        <w:widowControl w:val="0"/>
        <w:spacing w:before="120" w:line="276" w:lineRule="auto"/>
        <w:ind w:left="1080"/>
        <w:contextualSpacing w:val="0"/>
        <w:jc w:val="both"/>
        <w:rPr>
          <w:sz w:val="26"/>
          <w:szCs w:val="30"/>
          <w:lang w:val="pt-BR"/>
        </w:rPr>
      </w:pPr>
      <w:r>
        <w:rPr>
          <w:sz w:val="26"/>
          <w:szCs w:val="30"/>
          <w:lang w:val="pt-BR"/>
        </w:rPr>
        <w:t>Hội đồng quản trị, Ban Kiểm soát, Tổng Giám đốc và toàn thể cổ đông Tổng công ty Vật tư nông nghiệp – công ty cổ phần chịu trách nhiệm thi hành Nghị quyết này./.</w:t>
      </w:r>
    </w:p>
    <w:p w:rsidR="00DA0307" w:rsidRPr="00DA0307" w:rsidRDefault="00DA0307" w:rsidP="00DA0307">
      <w:pPr>
        <w:widowControl w:val="0"/>
        <w:spacing w:before="120" w:line="276" w:lineRule="auto"/>
        <w:jc w:val="both"/>
        <w:rPr>
          <w:b/>
          <w:i/>
          <w:sz w:val="24"/>
          <w:szCs w:val="30"/>
          <w:u w:val="single"/>
          <w:lang w:val="pt-BR"/>
        </w:rPr>
      </w:pPr>
      <w:r w:rsidRPr="00DA0307">
        <w:rPr>
          <w:b/>
          <w:i/>
          <w:sz w:val="24"/>
          <w:szCs w:val="30"/>
          <w:u w:val="single"/>
          <w:lang w:val="pt-BR"/>
        </w:rPr>
        <w:t>Nơi nhận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DA0307" w:rsidRPr="007127CD" w:rsidTr="00DA0307">
        <w:tc>
          <w:tcPr>
            <w:tcW w:w="4797" w:type="dxa"/>
          </w:tcPr>
          <w:p w:rsidR="00DA0307" w:rsidRPr="00DA0307" w:rsidRDefault="00DA0307" w:rsidP="00DA0307">
            <w:pPr>
              <w:widowControl w:val="0"/>
              <w:jc w:val="both"/>
              <w:rPr>
                <w:sz w:val="22"/>
                <w:szCs w:val="30"/>
                <w:lang w:val="pt-BR"/>
              </w:rPr>
            </w:pPr>
            <w:r w:rsidRPr="00DA0307">
              <w:rPr>
                <w:sz w:val="22"/>
                <w:szCs w:val="30"/>
                <w:lang w:val="pt-BR"/>
              </w:rPr>
              <w:t>- Như Điều 1</w:t>
            </w:r>
            <w:r w:rsidR="00A47A4A">
              <w:rPr>
                <w:sz w:val="22"/>
                <w:szCs w:val="30"/>
                <w:lang w:val="pt-BR"/>
              </w:rPr>
              <w:t>0</w:t>
            </w:r>
            <w:r w:rsidRPr="00DA0307">
              <w:rPr>
                <w:sz w:val="22"/>
                <w:szCs w:val="30"/>
                <w:lang w:val="pt-BR"/>
              </w:rPr>
              <w:t>;</w:t>
            </w:r>
          </w:p>
          <w:p w:rsidR="00DA0307" w:rsidRDefault="00DA0307" w:rsidP="00DA0307">
            <w:pPr>
              <w:widowControl w:val="0"/>
              <w:jc w:val="both"/>
              <w:rPr>
                <w:sz w:val="26"/>
                <w:szCs w:val="30"/>
                <w:lang w:val="pt-BR"/>
              </w:rPr>
            </w:pPr>
            <w:r w:rsidRPr="00DA0307">
              <w:rPr>
                <w:sz w:val="22"/>
                <w:szCs w:val="30"/>
                <w:lang w:val="pt-BR"/>
              </w:rPr>
              <w:t>- Lưu: VT, Hồ sơ ĐHĐCĐ.</w:t>
            </w:r>
          </w:p>
        </w:tc>
        <w:tc>
          <w:tcPr>
            <w:tcW w:w="4798" w:type="dxa"/>
          </w:tcPr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  <w:r w:rsidRPr="00DA0307">
              <w:rPr>
                <w:b/>
                <w:sz w:val="26"/>
                <w:szCs w:val="30"/>
                <w:lang w:val="pt-BR"/>
              </w:rPr>
              <w:t>TM. ĐẠI HỘI ĐỒNG CỔ ĐÔNG</w:t>
            </w: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  <w:r w:rsidRPr="00DA0307">
              <w:rPr>
                <w:b/>
                <w:sz w:val="26"/>
                <w:szCs w:val="30"/>
                <w:lang w:val="pt-BR"/>
              </w:rPr>
              <w:t>CHỦ TỌA</w:t>
            </w: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</w:p>
          <w:p w:rsidR="00DA0307" w:rsidRPr="00DA0307" w:rsidRDefault="00DA0307" w:rsidP="00DA0307">
            <w:pPr>
              <w:widowControl w:val="0"/>
              <w:jc w:val="center"/>
              <w:rPr>
                <w:b/>
                <w:sz w:val="26"/>
                <w:szCs w:val="30"/>
                <w:lang w:val="pt-BR"/>
              </w:rPr>
            </w:pPr>
          </w:p>
          <w:p w:rsidR="00DA0307" w:rsidRDefault="00A47A4A" w:rsidP="00DA0307">
            <w:pPr>
              <w:widowControl w:val="0"/>
              <w:jc w:val="center"/>
              <w:rPr>
                <w:sz w:val="26"/>
                <w:szCs w:val="30"/>
                <w:lang w:val="pt-BR"/>
              </w:rPr>
            </w:pPr>
            <w:r>
              <w:rPr>
                <w:b/>
                <w:sz w:val="26"/>
                <w:szCs w:val="30"/>
                <w:lang w:val="pt-BR"/>
              </w:rPr>
              <w:t>Lê Thị Hà Thanh</w:t>
            </w:r>
          </w:p>
        </w:tc>
      </w:tr>
    </w:tbl>
    <w:p w:rsidR="00DA0307" w:rsidRPr="00DA0307" w:rsidRDefault="00DA0307" w:rsidP="00DA0307">
      <w:pPr>
        <w:widowControl w:val="0"/>
        <w:spacing w:before="120" w:line="276" w:lineRule="auto"/>
        <w:jc w:val="both"/>
        <w:rPr>
          <w:sz w:val="26"/>
          <w:szCs w:val="30"/>
          <w:lang w:val="pt-BR"/>
        </w:rPr>
      </w:pPr>
    </w:p>
    <w:sectPr w:rsidR="00DA0307" w:rsidRPr="00DA0307" w:rsidSect="00CC3A6E">
      <w:footerReference w:type="default" r:id="rId8"/>
      <w:pgSz w:w="11909" w:h="16834" w:code="9"/>
      <w:pgMar w:top="864" w:right="864" w:bottom="864" w:left="1152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B3" w:rsidRDefault="003006B3" w:rsidP="00004E7C">
      <w:r>
        <w:separator/>
      </w:r>
    </w:p>
  </w:endnote>
  <w:endnote w:type="continuationSeparator" w:id="0">
    <w:p w:rsidR="003006B3" w:rsidRDefault="003006B3" w:rsidP="000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78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E7C" w:rsidRDefault="00004E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E7C" w:rsidRDefault="00004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B3" w:rsidRDefault="003006B3" w:rsidP="00004E7C">
      <w:r>
        <w:separator/>
      </w:r>
    </w:p>
  </w:footnote>
  <w:footnote w:type="continuationSeparator" w:id="0">
    <w:p w:rsidR="003006B3" w:rsidRDefault="003006B3" w:rsidP="0000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4DE"/>
    <w:multiLevelType w:val="hybridMultilevel"/>
    <w:tmpl w:val="32E281D6"/>
    <w:lvl w:ilvl="0" w:tplc="EC5E8C08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hint="default"/>
        <w:b/>
        <w:i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0BE"/>
    <w:multiLevelType w:val="hybridMultilevel"/>
    <w:tmpl w:val="6960FE1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0C1E70"/>
    <w:multiLevelType w:val="hybridMultilevel"/>
    <w:tmpl w:val="E05EF3AC"/>
    <w:lvl w:ilvl="0" w:tplc="EC5E8C08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hint="default"/>
        <w:b/>
        <w:i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08FA"/>
    <w:multiLevelType w:val="hybridMultilevel"/>
    <w:tmpl w:val="0D62E980"/>
    <w:lvl w:ilvl="0" w:tplc="8F426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5C98"/>
    <w:multiLevelType w:val="hybridMultilevel"/>
    <w:tmpl w:val="16283E02"/>
    <w:lvl w:ilvl="0" w:tplc="3A9A7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D0609"/>
    <w:multiLevelType w:val="hybridMultilevel"/>
    <w:tmpl w:val="945AB702"/>
    <w:lvl w:ilvl="0" w:tplc="8F426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A9"/>
    <w:rsid w:val="00004E7C"/>
    <w:rsid w:val="0010214A"/>
    <w:rsid w:val="001103BC"/>
    <w:rsid w:val="00146CE0"/>
    <w:rsid w:val="00174267"/>
    <w:rsid w:val="00193614"/>
    <w:rsid w:val="001D64E3"/>
    <w:rsid w:val="0021587C"/>
    <w:rsid w:val="00222404"/>
    <w:rsid w:val="003006B3"/>
    <w:rsid w:val="003B66E9"/>
    <w:rsid w:val="003B6DB5"/>
    <w:rsid w:val="003E7AA9"/>
    <w:rsid w:val="004342B1"/>
    <w:rsid w:val="00461569"/>
    <w:rsid w:val="0046484E"/>
    <w:rsid w:val="004E1CD5"/>
    <w:rsid w:val="005072E9"/>
    <w:rsid w:val="0064116E"/>
    <w:rsid w:val="00683795"/>
    <w:rsid w:val="00690ABE"/>
    <w:rsid w:val="006D3A9F"/>
    <w:rsid w:val="007127CD"/>
    <w:rsid w:val="007B32BC"/>
    <w:rsid w:val="007E3A66"/>
    <w:rsid w:val="00845E8B"/>
    <w:rsid w:val="00960E2B"/>
    <w:rsid w:val="00A1491A"/>
    <w:rsid w:val="00A47A4A"/>
    <w:rsid w:val="00AB7AF9"/>
    <w:rsid w:val="00BB05B3"/>
    <w:rsid w:val="00BD1B4F"/>
    <w:rsid w:val="00C37C21"/>
    <w:rsid w:val="00CA5EDC"/>
    <w:rsid w:val="00CC1C83"/>
    <w:rsid w:val="00CC3A6E"/>
    <w:rsid w:val="00CE3BCE"/>
    <w:rsid w:val="00D32D70"/>
    <w:rsid w:val="00D34021"/>
    <w:rsid w:val="00D50E23"/>
    <w:rsid w:val="00D73322"/>
    <w:rsid w:val="00DA0307"/>
    <w:rsid w:val="00E0551C"/>
    <w:rsid w:val="00E22671"/>
    <w:rsid w:val="00E53BBB"/>
    <w:rsid w:val="00E87F71"/>
    <w:rsid w:val="00E961F7"/>
    <w:rsid w:val="00ED3698"/>
    <w:rsid w:val="00F5399B"/>
    <w:rsid w:val="00F6534C"/>
    <w:rsid w:val="00F75C29"/>
    <w:rsid w:val="00F920A5"/>
    <w:rsid w:val="00FB5532"/>
    <w:rsid w:val="00FC179C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AA9"/>
    <w:pPr>
      <w:ind w:left="720"/>
      <w:contextualSpacing/>
    </w:pPr>
  </w:style>
  <w:style w:type="table" w:styleId="TableGrid">
    <w:name w:val="Table Grid"/>
    <w:basedOn w:val="TableNormal"/>
    <w:uiPriority w:val="39"/>
    <w:rsid w:val="00E9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E7C"/>
  </w:style>
  <w:style w:type="paragraph" w:styleId="Footer">
    <w:name w:val="footer"/>
    <w:basedOn w:val="Normal"/>
    <w:link w:val="FooterChar"/>
    <w:uiPriority w:val="99"/>
    <w:unhideWhenUsed/>
    <w:rsid w:val="0000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E7C"/>
  </w:style>
  <w:style w:type="paragraph" w:styleId="BalloonText">
    <w:name w:val="Balloon Text"/>
    <w:basedOn w:val="Normal"/>
    <w:link w:val="BalloonTextChar"/>
    <w:uiPriority w:val="99"/>
    <w:semiHidden/>
    <w:unhideWhenUsed/>
    <w:rsid w:val="00CA5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AA9"/>
    <w:pPr>
      <w:ind w:left="720"/>
      <w:contextualSpacing/>
    </w:pPr>
  </w:style>
  <w:style w:type="table" w:styleId="TableGrid">
    <w:name w:val="Table Grid"/>
    <w:basedOn w:val="TableNormal"/>
    <w:uiPriority w:val="39"/>
    <w:rsid w:val="00E96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E7C"/>
  </w:style>
  <w:style w:type="paragraph" w:styleId="Footer">
    <w:name w:val="footer"/>
    <w:basedOn w:val="Normal"/>
    <w:link w:val="FooterChar"/>
    <w:uiPriority w:val="99"/>
    <w:unhideWhenUsed/>
    <w:rsid w:val="0000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E7C"/>
  </w:style>
  <w:style w:type="paragraph" w:styleId="BalloonText">
    <w:name w:val="Balloon Text"/>
    <w:basedOn w:val="Normal"/>
    <w:link w:val="BalloonTextChar"/>
    <w:uiPriority w:val="99"/>
    <w:semiHidden/>
    <w:unhideWhenUsed/>
    <w:rsid w:val="00CA5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Kim-VPTH</cp:lastModifiedBy>
  <cp:revision>2</cp:revision>
  <cp:lastPrinted>2018-06-29T03:23:00Z</cp:lastPrinted>
  <dcterms:created xsi:type="dcterms:W3CDTF">2019-06-18T07:24:00Z</dcterms:created>
  <dcterms:modified xsi:type="dcterms:W3CDTF">2019-06-18T07:24:00Z</dcterms:modified>
</cp:coreProperties>
</file>